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DE" w:rsidRDefault="00211EDE" w:rsidP="00211EDE">
      <w:pPr>
        <w:pStyle w:val="a4"/>
        <w:spacing w:line="360" w:lineRule="auto"/>
        <w:ind w:firstLineChars="228" w:firstLine="479"/>
        <w:rPr>
          <w:rFonts w:ascii="" w:hAnsi="" w:hint="eastAsia"/>
          <w:color w:val="000000"/>
          <w:sz w:val="21"/>
          <w:szCs w:val="21"/>
        </w:rPr>
      </w:pPr>
      <w:r>
        <w:rPr>
          <w:rFonts w:ascii="" w:hAnsi="" w:hint="eastAsia"/>
          <w:color w:val="000000"/>
          <w:sz w:val="21"/>
          <w:szCs w:val="21"/>
        </w:rPr>
        <w:t>市外事服务中心依托浙江省外事办公室与各国驻华使、领馆间的良好工作关系，专业从事因私签证代办、出国咨询服务，经日本、韩国驻沪总领馆授权，成为舟山市独家因私签证代理机构，为我市公民出国（境）提供一条合法、便捷、顺畅的渠道。配备多年从事护签工作的专业人员，竭诚为舟山市民服务。</w:t>
      </w:r>
    </w:p>
    <w:p w:rsidR="00211EDE" w:rsidRDefault="00211EDE" w:rsidP="00211EDE">
      <w:pPr>
        <w:pStyle w:val="a4"/>
        <w:rPr>
          <w:rStyle w:val="title1"/>
          <w:rFonts w:hint="eastAsia"/>
          <w:b w:val="0"/>
          <w:bCs w:val="0"/>
          <w:color w:val="000000"/>
        </w:rPr>
      </w:pPr>
      <w:r>
        <w:rPr>
          <w:rStyle w:val="title1"/>
          <w:rFonts w:hint="eastAsia"/>
          <w:b w:val="0"/>
          <w:bCs w:val="0"/>
          <w:color w:val="000000"/>
        </w:rPr>
        <w:t>可代办因私签证国家和类别: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5"/>
        <w:gridCol w:w="3670"/>
      </w:tblGrid>
      <w:tr w:rsidR="00211EDE" w:rsidTr="00E94BC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775" w:type="dxa"/>
            <w:tcBorders>
              <w:bottom w:val="single" w:sz="4" w:space="0" w:color="auto"/>
            </w:tcBorders>
          </w:tcPr>
          <w:p w:rsidR="00211EDE" w:rsidRDefault="00211EDE" w:rsidP="00E94BC1">
            <w:pPr>
              <w:pStyle w:val="a4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◆</w:t>
            </w:r>
            <w:r>
              <w:rPr>
                <w:rStyle w:val="title1"/>
                <w:b w:val="0"/>
                <w:bCs w:val="0"/>
                <w:color w:val="000000"/>
              </w:rPr>
              <w:t>亚洲</w:t>
            </w:r>
            <w:r>
              <w:rPr>
                <w:color w:val="000000"/>
                <w:sz w:val="21"/>
                <w:szCs w:val="18"/>
              </w:rPr>
              <w:t>国家</w:t>
            </w:r>
          </w:p>
        </w:tc>
        <w:tc>
          <w:tcPr>
            <w:tcW w:w="3670" w:type="dxa"/>
            <w:tcBorders>
              <w:bottom w:val="single" w:sz="4" w:space="0" w:color="auto"/>
            </w:tcBorders>
          </w:tcPr>
          <w:p w:rsidR="00211EDE" w:rsidRDefault="00211EDE" w:rsidP="00E94BC1">
            <w:pPr>
              <w:pStyle w:val="a4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签证类别</w:t>
            </w:r>
          </w:p>
        </w:tc>
      </w:tr>
      <w:tr w:rsidR="00211EDE" w:rsidTr="00E94BC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775" w:type="dxa"/>
            <w:tcBorders>
              <w:bottom w:val="single" w:sz="4" w:space="0" w:color="auto"/>
            </w:tcBorders>
          </w:tcPr>
          <w:p w:rsidR="00211EDE" w:rsidRDefault="00211EDE" w:rsidP="00E94BC1">
            <w:pPr>
              <w:pStyle w:val="a4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日本*、韩国</w:t>
            </w:r>
          </w:p>
        </w:tc>
        <w:tc>
          <w:tcPr>
            <w:tcW w:w="3670" w:type="dxa"/>
            <w:tcBorders>
              <w:bottom w:val="single" w:sz="4" w:space="0" w:color="auto"/>
            </w:tcBorders>
          </w:tcPr>
          <w:p w:rsidR="00211EDE" w:rsidRDefault="00211EDE" w:rsidP="00E94BC1">
            <w:pPr>
              <w:pStyle w:val="a4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实行属地签证，由我中心全权代理全部签证</w:t>
            </w:r>
          </w:p>
        </w:tc>
      </w:tr>
      <w:tr w:rsidR="00211EDE" w:rsidTr="00E94BC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:rsidR="00211EDE" w:rsidRDefault="00211EDE" w:rsidP="00E94BC1">
            <w:pPr>
              <w:pStyle w:val="a4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新加坡、泰国、马来西亚、越南、印尼、印度、菲律宾、柬埔寨、缅甸、老挝</w:t>
            </w:r>
          </w:p>
        </w:tc>
        <w:tc>
          <w:tcPr>
            <w:tcW w:w="3670" w:type="dxa"/>
            <w:tcBorders>
              <w:bottom w:val="single" w:sz="4" w:space="0" w:color="auto"/>
            </w:tcBorders>
          </w:tcPr>
          <w:p w:rsidR="00211EDE" w:rsidRDefault="00211EDE" w:rsidP="00E94BC1">
            <w:pPr>
              <w:pStyle w:val="a4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短期商务、个人旅游签证</w:t>
            </w:r>
          </w:p>
        </w:tc>
      </w:tr>
      <w:tr w:rsidR="00211EDE" w:rsidTr="00E94BC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775" w:type="dxa"/>
            <w:tcBorders>
              <w:bottom w:val="single" w:sz="4" w:space="0" w:color="auto"/>
            </w:tcBorders>
          </w:tcPr>
          <w:p w:rsidR="00211EDE" w:rsidRDefault="00211EDE" w:rsidP="00E94BC1">
            <w:pPr>
              <w:pStyle w:val="a4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孟加拉、约旦、科威特、黎巴嫩、尼泊尔、沙特阿拉伯、叙利亚、乌兹别克斯坦、巴基斯坦、斯里兰卡、伊朗</w:t>
            </w:r>
          </w:p>
        </w:tc>
        <w:tc>
          <w:tcPr>
            <w:tcW w:w="3670" w:type="dxa"/>
            <w:tcBorders>
              <w:bottom w:val="single" w:sz="4" w:space="0" w:color="auto"/>
            </w:tcBorders>
          </w:tcPr>
          <w:p w:rsidR="00211EDE" w:rsidRDefault="00211EDE" w:rsidP="00E94BC1">
            <w:pPr>
              <w:pStyle w:val="a4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商务签证</w:t>
            </w:r>
          </w:p>
        </w:tc>
      </w:tr>
      <w:tr w:rsidR="00211EDE" w:rsidTr="00E94BC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:rsidR="00211EDE" w:rsidRDefault="00211EDE" w:rsidP="00E94BC1">
            <w:pPr>
              <w:pStyle w:val="a4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◆</w:t>
            </w:r>
            <w:r>
              <w:rPr>
                <w:rStyle w:val="a5"/>
                <w:color w:val="000000"/>
                <w:sz w:val="21"/>
                <w:szCs w:val="21"/>
              </w:rPr>
              <w:t>南美洲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国家</w:t>
            </w:r>
          </w:p>
        </w:tc>
        <w:tc>
          <w:tcPr>
            <w:tcW w:w="3670" w:type="dxa"/>
            <w:tcBorders>
              <w:bottom w:val="single" w:sz="4" w:space="0" w:color="auto"/>
            </w:tcBorders>
          </w:tcPr>
          <w:p w:rsidR="00211EDE" w:rsidRDefault="00211EDE" w:rsidP="00E94BC1">
            <w:pPr>
              <w:pStyle w:val="a4"/>
              <w:rPr>
                <w:rFonts w:hint="eastAsia"/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签证类别</w:t>
            </w:r>
          </w:p>
        </w:tc>
      </w:tr>
      <w:tr w:rsidR="00211EDE" w:rsidTr="00E94BC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:rsidR="00211EDE" w:rsidRDefault="00211EDE" w:rsidP="00E94BC1">
            <w:pPr>
              <w:pStyle w:val="a4"/>
              <w:rPr>
                <w:rFonts w:hint="eastAsia"/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美国</w:t>
            </w:r>
          </w:p>
        </w:tc>
        <w:tc>
          <w:tcPr>
            <w:tcW w:w="3670" w:type="dxa"/>
            <w:tcBorders>
              <w:bottom w:val="single" w:sz="4" w:space="0" w:color="auto"/>
            </w:tcBorders>
          </w:tcPr>
          <w:p w:rsidR="00211EDE" w:rsidRDefault="00211EDE" w:rsidP="00E94BC1">
            <w:pPr>
              <w:pStyle w:val="a4"/>
              <w:rPr>
                <w:rFonts w:hint="eastAsia"/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短期商务、探亲</w:t>
            </w:r>
          </w:p>
        </w:tc>
      </w:tr>
      <w:tr w:rsidR="00211EDE" w:rsidTr="00E94BC1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3775" w:type="dxa"/>
          </w:tcPr>
          <w:p w:rsidR="00211EDE" w:rsidRDefault="00211EDE" w:rsidP="00E94BC1">
            <w:pPr>
              <w:pStyle w:val="a4"/>
              <w:rPr>
                <w:rFonts w:hint="eastAsia"/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加拿大</w:t>
            </w:r>
          </w:p>
        </w:tc>
        <w:tc>
          <w:tcPr>
            <w:tcW w:w="3670" w:type="dxa"/>
          </w:tcPr>
          <w:p w:rsidR="00211EDE" w:rsidRDefault="00211EDE" w:rsidP="00E94BC1">
            <w:pPr>
              <w:pStyle w:val="a4"/>
              <w:rPr>
                <w:rFonts w:hint="eastAsia"/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短期商务、探亲、个人旅游、工作</w:t>
            </w:r>
          </w:p>
        </w:tc>
      </w:tr>
      <w:tr w:rsidR="00211EDE" w:rsidTr="00E94BC1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3775" w:type="dxa"/>
          </w:tcPr>
          <w:p w:rsidR="00211EDE" w:rsidRDefault="00211EDE" w:rsidP="00E94BC1">
            <w:pPr>
              <w:pStyle w:val="a4"/>
              <w:rPr>
                <w:rFonts w:hint="eastAsia"/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巴西</w:t>
            </w:r>
          </w:p>
        </w:tc>
        <w:tc>
          <w:tcPr>
            <w:tcW w:w="3670" w:type="dxa"/>
          </w:tcPr>
          <w:p w:rsidR="00211EDE" w:rsidRDefault="00211EDE" w:rsidP="00E94BC1">
            <w:pPr>
              <w:pStyle w:val="a4"/>
              <w:rPr>
                <w:rFonts w:hint="eastAsia"/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短期商务、个人旅游</w:t>
            </w:r>
          </w:p>
        </w:tc>
      </w:tr>
      <w:tr w:rsidR="00211EDE" w:rsidTr="00E94BC1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775" w:type="dxa"/>
          </w:tcPr>
          <w:p w:rsidR="00211EDE" w:rsidRDefault="00211EDE" w:rsidP="00E94BC1">
            <w:pPr>
              <w:pStyle w:val="a4"/>
              <w:rPr>
                <w:rFonts w:hint="eastAsia"/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秘鲁、委内瑞拉、阿根廷</w:t>
            </w:r>
          </w:p>
        </w:tc>
        <w:tc>
          <w:tcPr>
            <w:tcW w:w="3670" w:type="dxa"/>
          </w:tcPr>
          <w:p w:rsidR="00211EDE" w:rsidRDefault="00211EDE" w:rsidP="00E94BC1">
            <w:pPr>
              <w:pStyle w:val="a4"/>
              <w:rPr>
                <w:rFonts w:hint="eastAsia"/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短期商务</w:t>
            </w:r>
          </w:p>
        </w:tc>
      </w:tr>
      <w:tr w:rsidR="00211EDE" w:rsidTr="00E94BC1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3775" w:type="dxa"/>
            <w:vAlign w:val="center"/>
          </w:tcPr>
          <w:p w:rsidR="00211EDE" w:rsidRDefault="00211EDE" w:rsidP="00E94BC1">
            <w:pPr>
              <w:pStyle w:val="a4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◆</w:t>
            </w:r>
            <w:r>
              <w:rPr>
                <w:rStyle w:val="title1"/>
                <w:color w:val="000000"/>
              </w:rPr>
              <w:t>欧洲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国家</w:t>
            </w:r>
          </w:p>
        </w:tc>
        <w:tc>
          <w:tcPr>
            <w:tcW w:w="3670" w:type="dxa"/>
          </w:tcPr>
          <w:p w:rsidR="00211EDE" w:rsidRDefault="00211EDE" w:rsidP="00E94BC1">
            <w:pPr>
              <w:pStyle w:val="a4"/>
              <w:rPr>
                <w:rFonts w:hint="eastAsia"/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签证类别</w:t>
            </w:r>
          </w:p>
        </w:tc>
      </w:tr>
      <w:tr w:rsidR="00211EDE" w:rsidTr="00E94BC1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3775" w:type="dxa"/>
            <w:vAlign w:val="center"/>
          </w:tcPr>
          <w:p w:rsidR="00211EDE" w:rsidRDefault="00211EDE" w:rsidP="00E94BC1">
            <w:pPr>
              <w:pStyle w:val="a4"/>
              <w:rPr>
                <w:rFonts w:hint="eastAsia"/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法国*、德国*</w:t>
            </w:r>
          </w:p>
        </w:tc>
        <w:tc>
          <w:tcPr>
            <w:tcW w:w="3670" w:type="dxa"/>
          </w:tcPr>
          <w:p w:rsidR="00211EDE" w:rsidRDefault="00211EDE" w:rsidP="00E94BC1">
            <w:pPr>
              <w:pStyle w:val="a4"/>
              <w:rPr>
                <w:rFonts w:hint="eastAsia"/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商务、短期探亲、个人旅游签证</w:t>
            </w:r>
          </w:p>
        </w:tc>
      </w:tr>
      <w:tr w:rsidR="00211EDE" w:rsidTr="00E94BC1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3775" w:type="dxa"/>
          </w:tcPr>
          <w:p w:rsidR="00211EDE" w:rsidRDefault="00211EDE" w:rsidP="00E94BC1">
            <w:pPr>
              <w:pStyle w:val="a4"/>
              <w:rPr>
                <w:rFonts w:hint="eastAsia"/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荷兰*、芬兰*、挪威*、爱尔兰、乌克兰、以色列</w:t>
            </w:r>
          </w:p>
        </w:tc>
        <w:tc>
          <w:tcPr>
            <w:tcW w:w="3670" w:type="dxa"/>
          </w:tcPr>
          <w:p w:rsidR="00211EDE" w:rsidRDefault="00211EDE" w:rsidP="00E94BC1">
            <w:pPr>
              <w:pStyle w:val="a4"/>
              <w:rPr>
                <w:rFonts w:hint="eastAsia"/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商务签证</w:t>
            </w:r>
          </w:p>
        </w:tc>
      </w:tr>
      <w:tr w:rsidR="00211EDE" w:rsidTr="00E94BC1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775" w:type="dxa"/>
          </w:tcPr>
          <w:p w:rsidR="00211EDE" w:rsidRDefault="00211EDE" w:rsidP="00E94BC1">
            <w:pPr>
              <w:pStyle w:val="a4"/>
              <w:rPr>
                <w:rFonts w:hint="eastAsia"/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保加利亚</w:t>
            </w:r>
          </w:p>
        </w:tc>
        <w:tc>
          <w:tcPr>
            <w:tcW w:w="3670" w:type="dxa"/>
          </w:tcPr>
          <w:p w:rsidR="00211EDE" w:rsidRDefault="00211EDE" w:rsidP="00E94BC1">
            <w:pPr>
              <w:pStyle w:val="a4"/>
              <w:rPr>
                <w:rFonts w:hint="eastAsia"/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家庭团聚</w:t>
            </w:r>
          </w:p>
        </w:tc>
      </w:tr>
      <w:tr w:rsidR="00211EDE" w:rsidTr="00E94BC1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775" w:type="dxa"/>
          </w:tcPr>
          <w:p w:rsidR="00211EDE" w:rsidRDefault="00211EDE" w:rsidP="00E94BC1">
            <w:pPr>
              <w:pStyle w:val="a4"/>
              <w:rPr>
                <w:rFonts w:hint="eastAsia"/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意大利*、西班牙*、俄罗斯、瑞士*等</w:t>
            </w:r>
          </w:p>
        </w:tc>
        <w:tc>
          <w:tcPr>
            <w:tcW w:w="3670" w:type="dxa"/>
          </w:tcPr>
          <w:p w:rsidR="00211EDE" w:rsidRDefault="00211EDE" w:rsidP="00E94BC1">
            <w:pPr>
              <w:pStyle w:val="a4"/>
              <w:rPr>
                <w:rFonts w:hint="eastAsia"/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短期商务、个人旅游</w:t>
            </w:r>
          </w:p>
        </w:tc>
      </w:tr>
      <w:tr w:rsidR="00211EDE" w:rsidTr="00E94BC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775" w:type="dxa"/>
            <w:vAlign w:val="center"/>
          </w:tcPr>
          <w:p w:rsidR="00211EDE" w:rsidRDefault="00211EDE" w:rsidP="00E94BC1">
            <w:pPr>
              <w:pStyle w:val="a4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◆</w:t>
            </w:r>
            <w:r>
              <w:rPr>
                <w:rStyle w:val="title1"/>
                <w:color w:val="000000"/>
              </w:rPr>
              <w:t>大洋洲国家</w:t>
            </w:r>
          </w:p>
        </w:tc>
        <w:tc>
          <w:tcPr>
            <w:tcW w:w="3670" w:type="dxa"/>
          </w:tcPr>
          <w:p w:rsidR="00211EDE" w:rsidRDefault="00211EDE" w:rsidP="00E94BC1">
            <w:pPr>
              <w:pStyle w:val="a4"/>
              <w:rPr>
                <w:rFonts w:hint="eastAsia"/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签证类别</w:t>
            </w:r>
          </w:p>
        </w:tc>
      </w:tr>
      <w:tr w:rsidR="00211EDE" w:rsidTr="00E94BC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775" w:type="dxa"/>
            <w:vAlign w:val="center"/>
          </w:tcPr>
          <w:p w:rsidR="00211EDE" w:rsidRDefault="00211EDE" w:rsidP="00E94BC1">
            <w:pPr>
              <w:pStyle w:val="a4"/>
              <w:rPr>
                <w:rFonts w:hint="eastAsia"/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澳大利亚</w:t>
            </w:r>
          </w:p>
        </w:tc>
        <w:tc>
          <w:tcPr>
            <w:tcW w:w="3670" w:type="dxa"/>
          </w:tcPr>
          <w:p w:rsidR="00211EDE" w:rsidRDefault="00211EDE" w:rsidP="00E94BC1">
            <w:pPr>
              <w:pStyle w:val="a4"/>
              <w:rPr>
                <w:rFonts w:hint="eastAsia"/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全部短期签证</w:t>
            </w:r>
          </w:p>
        </w:tc>
      </w:tr>
      <w:tr w:rsidR="00211EDE" w:rsidTr="00E94BC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775" w:type="dxa"/>
          </w:tcPr>
          <w:p w:rsidR="00211EDE" w:rsidRDefault="00211EDE" w:rsidP="00E94BC1">
            <w:pPr>
              <w:pStyle w:val="a4"/>
              <w:rPr>
                <w:rFonts w:hint="eastAsia"/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新西兰</w:t>
            </w:r>
          </w:p>
        </w:tc>
        <w:tc>
          <w:tcPr>
            <w:tcW w:w="3670" w:type="dxa"/>
          </w:tcPr>
          <w:p w:rsidR="00211EDE" w:rsidRDefault="00211EDE" w:rsidP="00E94BC1">
            <w:pPr>
              <w:pStyle w:val="a4"/>
              <w:rPr>
                <w:rFonts w:hint="eastAsia"/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短期商务、探亲、个人旅游、留学</w:t>
            </w:r>
          </w:p>
        </w:tc>
      </w:tr>
      <w:tr w:rsidR="00211EDE" w:rsidTr="00E94BC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775" w:type="dxa"/>
          </w:tcPr>
          <w:p w:rsidR="00211EDE" w:rsidRDefault="00211EDE" w:rsidP="00E94BC1">
            <w:pPr>
              <w:pStyle w:val="a4"/>
              <w:rPr>
                <w:rFonts w:hint="eastAsia"/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汤加</w:t>
            </w:r>
          </w:p>
        </w:tc>
        <w:tc>
          <w:tcPr>
            <w:tcW w:w="3670" w:type="dxa"/>
          </w:tcPr>
          <w:p w:rsidR="00211EDE" w:rsidRDefault="00211EDE" w:rsidP="00E94BC1">
            <w:pPr>
              <w:pStyle w:val="a4"/>
              <w:rPr>
                <w:rFonts w:hint="eastAsia"/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短期商务</w:t>
            </w:r>
          </w:p>
        </w:tc>
      </w:tr>
      <w:tr w:rsidR="00211EDE" w:rsidTr="00E94BC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775" w:type="dxa"/>
          </w:tcPr>
          <w:p w:rsidR="00211EDE" w:rsidRDefault="00211EDE" w:rsidP="00E94BC1">
            <w:pPr>
              <w:pStyle w:val="a4"/>
              <w:rPr>
                <w:rFonts w:hint="eastAsia"/>
                <w:color w:val="000000"/>
                <w:sz w:val="21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◆</w:t>
            </w:r>
            <w:r>
              <w:rPr>
                <w:rFonts w:hint="eastAsia"/>
                <w:b/>
                <w:bCs/>
                <w:color w:val="000000"/>
                <w:sz w:val="21"/>
                <w:szCs w:val="18"/>
              </w:rPr>
              <w:t>非洲国家</w:t>
            </w:r>
          </w:p>
        </w:tc>
        <w:tc>
          <w:tcPr>
            <w:tcW w:w="3670" w:type="dxa"/>
          </w:tcPr>
          <w:p w:rsidR="00211EDE" w:rsidRDefault="00211EDE" w:rsidP="00E94BC1">
            <w:pPr>
              <w:pStyle w:val="a4"/>
              <w:rPr>
                <w:rFonts w:hint="eastAsia"/>
                <w:color w:val="000000"/>
                <w:sz w:val="21"/>
                <w:szCs w:val="18"/>
              </w:rPr>
            </w:pPr>
          </w:p>
        </w:tc>
      </w:tr>
      <w:tr w:rsidR="00211EDE" w:rsidTr="00E94BC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775" w:type="dxa"/>
            <w:vAlign w:val="center"/>
          </w:tcPr>
          <w:p w:rsidR="00211EDE" w:rsidRDefault="00211EDE" w:rsidP="00E94BC1">
            <w:pPr>
              <w:pStyle w:val="a4"/>
              <w:rPr>
                <w:rFonts w:hint="eastAsia"/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南非、埃及、尼日利亚、喀麦隆、加纳、阿尔及利亚、马里、多哥、科特迪瓦、坦桑尼亚、津巴布韦</w:t>
            </w:r>
          </w:p>
        </w:tc>
        <w:tc>
          <w:tcPr>
            <w:tcW w:w="3670" w:type="dxa"/>
          </w:tcPr>
          <w:p w:rsidR="00211EDE" w:rsidRDefault="00211EDE" w:rsidP="00E94BC1">
            <w:pPr>
              <w:pStyle w:val="a4"/>
              <w:rPr>
                <w:rFonts w:hint="eastAsia"/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商务签证</w:t>
            </w:r>
          </w:p>
        </w:tc>
      </w:tr>
    </w:tbl>
    <w:p w:rsidR="00211EDE" w:rsidRDefault="00211EDE" w:rsidP="00211EDE">
      <w:pPr>
        <w:pStyle w:val="a4"/>
        <w:rPr>
          <w:rFonts w:hint="eastAsia"/>
          <w:color w:val="000000"/>
          <w:sz w:val="21"/>
          <w:szCs w:val="18"/>
        </w:rPr>
      </w:pPr>
      <w:r>
        <w:rPr>
          <w:rFonts w:hint="eastAsia"/>
          <w:color w:val="000000"/>
          <w:sz w:val="21"/>
        </w:rPr>
        <w:t>注：带</w:t>
      </w:r>
      <w:r>
        <w:rPr>
          <w:rFonts w:hint="eastAsia"/>
          <w:color w:val="000000"/>
          <w:sz w:val="21"/>
          <w:szCs w:val="18"/>
        </w:rPr>
        <w:t>*表示需要到领馆面谈(日本领馆已委托中心面谈)</w:t>
      </w:r>
    </w:p>
    <w:p w:rsidR="00BE1755" w:rsidRPr="00211EDE" w:rsidRDefault="00211EDE">
      <w:pPr>
        <w:rPr>
          <w:rFonts w:asciiTheme="minorEastAsia" w:eastAsiaTheme="minorEastAsia" w:hAnsiTheme="minorEastAsia" w:hint="eastAsia"/>
          <w:sz w:val="30"/>
          <w:szCs w:val="30"/>
        </w:rPr>
      </w:pPr>
      <w:r w:rsidRPr="00211EDE">
        <w:rPr>
          <w:rFonts w:asciiTheme="minorEastAsia" w:eastAsiaTheme="minorEastAsia" w:hAnsiTheme="minorEastAsia" w:hint="eastAsia"/>
          <w:sz w:val="30"/>
          <w:szCs w:val="30"/>
        </w:rPr>
        <w:t xml:space="preserve">联系人：陈老师 </w:t>
      </w:r>
    </w:p>
    <w:p w:rsidR="00211EDE" w:rsidRPr="00211EDE" w:rsidRDefault="00211EDE">
      <w:pPr>
        <w:rPr>
          <w:rFonts w:asciiTheme="minorEastAsia" w:eastAsiaTheme="minorEastAsia" w:hAnsiTheme="minorEastAsia"/>
          <w:sz w:val="30"/>
          <w:szCs w:val="30"/>
        </w:rPr>
      </w:pPr>
      <w:r w:rsidRPr="00211EDE">
        <w:rPr>
          <w:rFonts w:asciiTheme="minorEastAsia" w:eastAsiaTheme="minorEastAsia" w:hAnsiTheme="minorEastAsia" w:hint="eastAsia"/>
          <w:sz w:val="30"/>
          <w:szCs w:val="30"/>
        </w:rPr>
        <w:t>联系电话：0580-2283329</w:t>
      </w:r>
    </w:p>
    <w:sectPr w:rsidR="00211EDE" w:rsidRPr="00211EDE" w:rsidSect="00BE1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70A6"/>
    <w:multiLevelType w:val="hybridMultilevel"/>
    <w:tmpl w:val="B3F0A1E4"/>
    <w:lvl w:ilvl="0" w:tplc="01F0C6DE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1EDE"/>
    <w:rsid w:val="0008274F"/>
    <w:rsid w:val="00094B7A"/>
    <w:rsid w:val="000A26C0"/>
    <w:rsid w:val="00211EDE"/>
    <w:rsid w:val="00343AFA"/>
    <w:rsid w:val="003C7111"/>
    <w:rsid w:val="004202AB"/>
    <w:rsid w:val="005200EF"/>
    <w:rsid w:val="00627046"/>
    <w:rsid w:val="007B04C7"/>
    <w:rsid w:val="00831D41"/>
    <w:rsid w:val="0097152E"/>
    <w:rsid w:val="00996419"/>
    <w:rsid w:val="00A16D72"/>
    <w:rsid w:val="00BE1755"/>
    <w:rsid w:val="00C9384F"/>
    <w:rsid w:val="00D50C9A"/>
    <w:rsid w:val="00DE5CED"/>
    <w:rsid w:val="00E63CAB"/>
    <w:rsid w:val="00F2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2F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2F5C"/>
    <w:rPr>
      <w:sz w:val="18"/>
      <w:szCs w:val="18"/>
    </w:rPr>
  </w:style>
  <w:style w:type="paragraph" w:styleId="a4">
    <w:name w:val="Normal (Web)"/>
    <w:basedOn w:val="a"/>
    <w:semiHidden/>
    <w:rsid w:val="00211ED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5">
    <w:name w:val="Strong"/>
    <w:basedOn w:val="a0"/>
    <w:qFormat/>
    <w:rsid w:val="00211EDE"/>
    <w:rPr>
      <w:b/>
      <w:bCs/>
    </w:rPr>
  </w:style>
  <w:style w:type="character" w:customStyle="1" w:styleId="title1">
    <w:name w:val="title1"/>
    <w:basedOn w:val="a0"/>
    <w:rsid w:val="00211EDE"/>
    <w:rPr>
      <w:b/>
      <w:bCs/>
      <w:color w:val="CC66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2019-10-12T07:56:00Z</dcterms:created>
  <dcterms:modified xsi:type="dcterms:W3CDTF">2019-10-12T08:01:00Z</dcterms:modified>
</cp:coreProperties>
</file>